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41F8" w14:textId="77777777" w:rsidR="00BB6AC1" w:rsidRDefault="00BB6AC1" w:rsidP="006C2E20">
      <w:pPr>
        <w:pStyle w:val="2"/>
        <w:jc w:val="center"/>
      </w:pPr>
      <w:r w:rsidRPr="00BB6AC1">
        <w:t>СОГЛАСИЕ НА ПОЛУЧЕНИЕ РЕКЛАМНОЙ РАССЫЛКИ</w:t>
      </w:r>
    </w:p>
    <w:p w14:paraId="52D491B9" w14:textId="77777777" w:rsidR="00BB6AC1" w:rsidRPr="00BB6AC1" w:rsidRDefault="00BB6AC1" w:rsidP="00BB6AC1"/>
    <w:p w14:paraId="3FE73CC0" w14:textId="3B18EDF2" w:rsidR="002E20F0" w:rsidRPr="002E20F0" w:rsidRDefault="002E20F0" w:rsidP="002E20F0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91634884"/>
      <w:r w:rsidRPr="002E20F0">
        <w:rPr>
          <w:rFonts w:asciiTheme="majorHAnsi" w:hAnsiTheme="majorHAnsi" w:cstheme="majorHAnsi"/>
          <w:sz w:val="20"/>
          <w:szCs w:val="20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 № 152-ФЗ «О персональных данных» даю свое согласие </w:t>
      </w:r>
      <w:r w:rsidR="00432E23" w:rsidRPr="00432E23">
        <w:rPr>
          <w:rFonts w:asciiTheme="majorHAnsi" w:hAnsiTheme="majorHAnsi" w:cstheme="majorHAnsi"/>
          <w:b/>
          <w:sz w:val="20"/>
          <w:szCs w:val="20"/>
        </w:rPr>
        <w:t xml:space="preserve">Обществу с ограниченной ответственностью «БРАЙТ МАРКЕТИНГ», </w:t>
      </w:r>
      <w:r w:rsidR="00432E23" w:rsidRPr="00432E23">
        <w:rPr>
          <w:rFonts w:asciiTheme="majorHAnsi" w:hAnsiTheme="majorHAnsi" w:cstheme="majorHAnsi"/>
          <w:bCs/>
          <w:sz w:val="20"/>
          <w:szCs w:val="20"/>
        </w:rPr>
        <w:t xml:space="preserve">в лице Генерального директора Скляренко Екатерины Юрьевны, действующей на основании Устава </w:t>
      </w:r>
      <w:r w:rsidR="00432E23" w:rsidRPr="00432E23">
        <w:rPr>
          <w:rFonts w:asciiTheme="majorHAnsi" w:hAnsiTheme="majorHAnsi" w:cstheme="majorHAnsi"/>
          <w:b/>
          <w:sz w:val="20"/>
          <w:szCs w:val="20"/>
        </w:rPr>
        <w:t>(далее - Оператор</w:t>
      </w:r>
      <w:r w:rsidR="00432E23" w:rsidRPr="00432E23">
        <w:rPr>
          <w:rFonts w:asciiTheme="majorHAnsi" w:hAnsiTheme="majorHAnsi" w:cstheme="majorHAnsi"/>
          <w:bCs/>
          <w:sz w:val="20"/>
          <w:szCs w:val="20"/>
        </w:rPr>
        <w:t>),</w:t>
      </w:r>
      <w:r w:rsidR="00432E23" w:rsidRPr="00432E2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32E23" w:rsidRPr="00432E23">
        <w:rPr>
          <w:rFonts w:asciiTheme="majorHAnsi" w:hAnsiTheme="majorHAnsi" w:cstheme="majorHAnsi"/>
          <w:bCs/>
          <w:sz w:val="20"/>
          <w:szCs w:val="20"/>
        </w:rPr>
        <w:t>которому принадлежит</w:t>
      </w:r>
      <w:r w:rsidR="00432E23" w:rsidRPr="00432E23">
        <w:rPr>
          <w:rFonts w:asciiTheme="majorHAnsi" w:hAnsiTheme="majorHAnsi" w:cstheme="majorHAnsi"/>
          <w:b/>
          <w:sz w:val="20"/>
          <w:szCs w:val="20"/>
        </w:rPr>
        <w:t xml:space="preserve"> веб- сайт https://loya-card.ru/ (далее – Сайт)</w:t>
      </w:r>
      <w:r w:rsidR="00432E23" w:rsidRPr="002E20F0">
        <w:rPr>
          <w:rFonts w:asciiTheme="majorHAnsi" w:hAnsiTheme="majorHAnsi" w:cstheme="majorHAnsi"/>
          <w:sz w:val="20"/>
          <w:szCs w:val="20"/>
        </w:rPr>
        <w:t xml:space="preserve"> </w:t>
      </w:r>
      <w:r w:rsidRPr="002E20F0">
        <w:rPr>
          <w:rFonts w:asciiTheme="majorHAnsi" w:hAnsiTheme="majorHAnsi" w:cstheme="majorHAnsi"/>
          <w:sz w:val="20"/>
          <w:szCs w:val="20"/>
        </w:rPr>
        <w:t>(ресурс Оператора, посредством которого производится обработка персональных данных) на 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bookmarkEnd w:id="0"/>
    <w:p w14:paraId="22184D59" w14:textId="2F0F4048" w:rsidR="00432E23" w:rsidRDefault="00432E23" w:rsidP="00432E2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В целях н</w:t>
      </w:r>
      <w:r w:rsidRPr="00432E23">
        <w:rPr>
          <w:rFonts w:asciiTheme="majorHAnsi" w:hAnsiTheme="majorHAnsi" w:cstheme="majorHAnsi"/>
          <w:b/>
          <w:bCs/>
          <w:sz w:val="20"/>
          <w:szCs w:val="20"/>
        </w:rPr>
        <w:t>аправлени</w:t>
      </w:r>
      <w:r>
        <w:rPr>
          <w:rFonts w:asciiTheme="majorHAnsi" w:hAnsiTheme="majorHAnsi" w:cstheme="majorHAnsi"/>
          <w:b/>
          <w:bCs/>
          <w:sz w:val="20"/>
          <w:szCs w:val="20"/>
        </w:rPr>
        <w:t>я</w:t>
      </w:r>
      <w:r w:rsidRPr="00432E23">
        <w:rPr>
          <w:rFonts w:asciiTheme="majorHAnsi" w:hAnsiTheme="majorHAnsi" w:cstheme="majorHAnsi"/>
          <w:b/>
          <w:bCs/>
          <w:sz w:val="20"/>
          <w:szCs w:val="20"/>
        </w:rPr>
        <w:t xml:space="preserve"> сообщений рекламного или маркетингового характера (в том числе персонализированной рекламы), информационных и сервисных сообщений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5F9F1E6E" w14:textId="3326D1A6" w:rsidR="00432E23" w:rsidRDefault="00432E23" w:rsidP="00432E2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фамилия, имя, отчество;</w:t>
      </w:r>
    </w:p>
    <w:p w14:paraId="5ABF6842" w14:textId="1C4FD858" w:rsidR="002E20F0" w:rsidRDefault="00432E23" w:rsidP="00432E2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="00BB6AC1" w:rsidRPr="006C2E20">
        <w:rPr>
          <w:rFonts w:asciiTheme="majorHAnsi" w:hAnsiTheme="majorHAnsi" w:cstheme="majorHAnsi"/>
          <w:sz w:val="20"/>
          <w:szCs w:val="20"/>
        </w:rPr>
        <w:t>мобильный номер телефона</w:t>
      </w:r>
      <w:r w:rsidR="002E20F0">
        <w:rPr>
          <w:rFonts w:asciiTheme="majorHAnsi" w:hAnsiTheme="majorHAnsi" w:cstheme="majorHAnsi"/>
          <w:sz w:val="20"/>
          <w:szCs w:val="20"/>
        </w:rPr>
        <w:t>;</w:t>
      </w:r>
    </w:p>
    <w:p w14:paraId="7C0F903A" w14:textId="7E3E3456" w:rsidR="00BB6AC1" w:rsidRPr="006C2E20" w:rsidRDefault="00432E23" w:rsidP="005D71E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адрес электронной почты</w:t>
      </w:r>
    </w:p>
    <w:p w14:paraId="7C1D029E" w14:textId="77777777" w:rsidR="00BB6AC1" w:rsidRPr="006C2E20" w:rsidRDefault="00BB6AC1" w:rsidP="00BB6AC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C2E20">
        <w:rPr>
          <w:rFonts w:asciiTheme="majorHAnsi" w:hAnsiTheme="majorHAnsi" w:cstheme="majorHAnsi"/>
          <w:sz w:val="20"/>
          <w:szCs w:val="20"/>
        </w:rPr>
        <w:t>посредством сбора, записи, систематизации, накопления, хранения, уточнения (обновления, изменения), использования, передачи, блокирования, удаления, уничтожения, осуществляемую с использованием средств автоматизации. Срок хранения персональных данных – 1 год.</w:t>
      </w:r>
    </w:p>
    <w:p w14:paraId="7FFA69D8" w14:textId="77777777" w:rsidR="00BB6AC1" w:rsidRPr="006C2E20" w:rsidRDefault="00BB6AC1" w:rsidP="00BB6AC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4BB8CD0" w14:textId="77777777" w:rsidR="006C2E20" w:rsidRPr="006C2E20" w:rsidRDefault="00BB6AC1" w:rsidP="00BB6AC1">
      <w:pPr>
        <w:jc w:val="both"/>
        <w:rPr>
          <w:rFonts w:asciiTheme="majorHAnsi" w:hAnsiTheme="majorHAnsi" w:cstheme="majorHAnsi"/>
          <w:sz w:val="20"/>
          <w:szCs w:val="20"/>
        </w:rPr>
      </w:pPr>
      <w:r w:rsidRPr="006C2E20">
        <w:rPr>
          <w:rFonts w:asciiTheme="majorHAnsi" w:hAnsiTheme="majorHAnsi" w:cstheme="majorHAnsi"/>
          <w:sz w:val="20"/>
          <w:szCs w:val="20"/>
        </w:rPr>
        <w:t xml:space="preserve">Настоящее Согласие действует до </w:t>
      </w:r>
      <w:r w:rsidR="002E20F0">
        <w:rPr>
          <w:rFonts w:asciiTheme="majorHAnsi" w:hAnsiTheme="majorHAnsi" w:cstheme="majorHAnsi"/>
          <w:sz w:val="20"/>
          <w:szCs w:val="20"/>
        </w:rPr>
        <w:t xml:space="preserve">момента </w:t>
      </w:r>
      <w:r w:rsidRPr="006C2E20">
        <w:rPr>
          <w:rFonts w:asciiTheme="majorHAnsi" w:hAnsiTheme="majorHAnsi" w:cstheme="majorHAnsi"/>
          <w:sz w:val="20"/>
          <w:szCs w:val="20"/>
        </w:rPr>
        <w:t xml:space="preserve">отказа </w:t>
      </w:r>
      <w:r w:rsidR="002E20F0">
        <w:rPr>
          <w:rFonts w:asciiTheme="majorHAnsi" w:hAnsiTheme="majorHAnsi" w:cstheme="majorHAnsi"/>
          <w:sz w:val="20"/>
          <w:szCs w:val="20"/>
        </w:rPr>
        <w:t xml:space="preserve">субъекта персональных данных </w:t>
      </w:r>
      <w:r w:rsidRPr="006C2E20">
        <w:rPr>
          <w:rFonts w:asciiTheme="majorHAnsi" w:hAnsiTheme="majorHAnsi" w:cstheme="majorHAnsi"/>
          <w:sz w:val="20"/>
          <w:szCs w:val="20"/>
        </w:rPr>
        <w:t xml:space="preserve">от рекламной рассылки. </w:t>
      </w:r>
    </w:p>
    <w:p w14:paraId="642A4173" w14:textId="7721CE90" w:rsidR="00BB6AC1" w:rsidRPr="006C2E20" w:rsidRDefault="00BB6AC1" w:rsidP="00BB6AC1">
      <w:pPr>
        <w:jc w:val="both"/>
        <w:rPr>
          <w:rFonts w:asciiTheme="majorHAnsi" w:hAnsiTheme="majorHAnsi" w:cstheme="majorHAnsi"/>
          <w:sz w:val="20"/>
          <w:szCs w:val="20"/>
        </w:rPr>
      </w:pPr>
      <w:r w:rsidRPr="006C2E20">
        <w:rPr>
          <w:rFonts w:asciiTheme="majorHAnsi" w:hAnsiTheme="majorHAnsi" w:cstheme="majorHAnsi"/>
          <w:sz w:val="20"/>
          <w:szCs w:val="20"/>
        </w:rPr>
        <w:t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</w:t>
      </w:r>
    </w:p>
    <w:p w14:paraId="441DD096" w14:textId="77777777" w:rsidR="00BB6AC1" w:rsidRPr="006C2E20" w:rsidRDefault="00BB6AC1" w:rsidP="00BB6AC1">
      <w:pPr>
        <w:jc w:val="both"/>
        <w:rPr>
          <w:rFonts w:asciiTheme="majorHAnsi" w:hAnsiTheme="majorHAnsi" w:cstheme="majorHAnsi"/>
          <w:sz w:val="20"/>
          <w:szCs w:val="20"/>
        </w:rPr>
      </w:pPr>
      <w:r w:rsidRPr="006C2E20">
        <w:rPr>
          <w:rFonts w:asciiTheme="majorHAnsi" w:hAnsiTheme="majorHAnsi" w:cstheme="majorHAnsi"/>
          <w:sz w:val="20"/>
          <w:szCs w:val="20"/>
        </w:rPr>
        <w:t xml:space="preserve"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</w:t>
      </w:r>
      <w:r w:rsidR="002E20F0">
        <w:rPr>
          <w:rFonts w:asciiTheme="majorHAnsi" w:hAnsiTheme="majorHAnsi" w:cstheme="majorHAnsi"/>
          <w:sz w:val="20"/>
          <w:szCs w:val="20"/>
        </w:rPr>
        <w:t>№</w:t>
      </w:r>
      <w:r w:rsidRPr="006C2E20">
        <w:rPr>
          <w:rFonts w:asciiTheme="majorHAnsi" w:hAnsiTheme="majorHAnsi" w:cstheme="majorHAnsi"/>
          <w:sz w:val="20"/>
          <w:szCs w:val="20"/>
        </w:rPr>
        <w:t xml:space="preserve"> 152-ФЗ «О персональных данных»).</w:t>
      </w:r>
    </w:p>
    <w:p w14:paraId="46D7F557" w14:textId="77777777" w:rsidR="00BB6AC1" w:rsidRPr="006C2E20" w:rsidRDefault="00BB6AC1" w:rsidP="00BB6AC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5EBE531" w14:textId="0A4FC221" w:rsidR="009277B6" w:rsidRPr="002E20F0" w:rsidRDefault="00BB6AC1" w:rsidP="00BB6AC1">
      <w:pPr>
        <w:jc w:val="both"/>
        <w:rPr>
          <w:sz w:val="20"/>
          <w:szCs w:val="20"/>
        </w:rPr>
      </w:pPr>
      <w:r w:rsidRPr="006C2E20">
        <w:rPr>
          <w:rFonts w:asciiTheme="majorHAnsi" w:hAnsiTheme="majorHAnsi" w:cstheme="majorHAnsi"/>
          <w:sz w:val="20"/>
          <w:szCs w:val="20"/>
        </w:rPr>
        <w:t>Я уведомлен, что данное Согласие может быть отозвано мной полностью или в части путем направления письма </w:t>
      </w:r>
      <w:r w:rsidRPr="006C2E20">
        <w:rPr>
          <w:rFonts w:asciiTheme="majorHAnsi" w:hAnsiTheme="majorHAnsi" w:cstheme="majorHAnsi"/>
          <w:sz w:val="20"/>
          <w:szCs w:val="20"/>
          <w:u w:val="single"/>
        </w:rPr>
        <w:t>по адресу электронной почты:</w:t>
      </w:r>
      <w:r w:rsidRPr="006C2E20">
        <w:rPr>
          <w:rFonts w:asciiTheme="majorHAnsi" w:hAnsiTheme="majorHAnsi" w:cstheme="majorHAnsi"/>
          <w:sz w:val="20"/>
          <w:szCs w:val="20"/>
        </w:rPr>
        <w:t> </w:t>
      </w:r>
      <w:r w:rsidR="005D71E2" w:rsidRPr="005D71E2">
        <w:t>seo@katyagergel.ru</w:t>
      </w:r>
      <w:r w:rsidR="002E20F0" w:rsidRPr="005D71E2">
        <w:rPr>
          <w:rStyle w:val="a3"/>
          <w:rFonts w:asciiTheme="majorHAnsi" w:hAnsiTheme="majorHAnsi" w:cstheme="majorHAnsi"/>
          <w:color w:val="3F3241" w:themeColor="background2" w:themeShade="40"/>
          <w:sz w:val="20"/>
          <w:szCs w:val="20"/>
          <w:u w:val="none"/>
        </w:rPr>
        <w:t xml:space="preserve">. </w:t>
      </w:r>
    </w:p>
    <w:sectPr w:rsidR="009277B6" w:rsidRPr="002E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A10"/>
    <w:multiLevelType w:val="hybridMultilevel"/>
    <w:tmpl w:val="0B32E70C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15DE"/>
    <w:multiLevelType w:val="multilevel"/>
    <w:tmpl w:val="371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49144">
    <w:abstractNumId w:val="1"/>
  </w:num>
  <w:num w:numId="2" w16cid:durableId="3938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C1"/>
    <w:rsid w:val="00144582"/>
    <w:rsid w:val="002E20F0"/>
    <w:rsid w:val="00432E23"/>
    <w:rsid w:val="005D71E2"/>
    <w:rsid w:val="006C2E20"/>
    <w:rsid w:val="009277B6"/>
    <w:rsid w:val="00BB6AC1"/>
    <w:rsid w:val="00D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179B"/>
  <w15:chartTrackingRefBased/>
  <w15:docId w15:val="{1CBD14C9-88E9-451E-81DD-4F3842AE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2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93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C1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6A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B6AC1"/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B6A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C2E20"/>
    <w:rPr>
      <w:rFonts w:asciiTheme="majorHAnsi" w:eastAsiaTheme="majorEastAsia" w:hAnsiTheme="majorHAnsi" w:cstheme="majorBidi"/>
      <w:color w:val="37193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8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4A2249"/>
      </a:accent1>
      <a:accent2>
        <a:srgbClr val="4A224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Касьянова</dc:creator>
  <cp:keywords/>
  <dc:description/>
  <cp:lastModifiedBy>юрист</cp:lastModifiedBy>
  <cp:revision>2</cp:revision>
  <dcterms:created xsi:type="dcterms:W3CDTF">2026-05-24T14:34:00Z</dcterms:created>
  <dcterms:modified xsi:type="dcterms:W3CDTF">2026-05-24T14:34:00Z</dcterms:modified>
</cp:coreProperties>
</file>